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1437"/>
        <w:gridCol w:w="3424"/>
      </w:tblGrid>
      <w:tr w:rsidR="007C1A57" w:rsidRPr="00726EC9" w:rsidTr="007C1A57">
        <w:trPr>
          <w:jc w:val="center"/>
        </w:trPr>
        <w:tc>
          <w:tcPr>
            <w:tcW w:w="3888" w:type="dxa"/>
            <w:vAlign w:val="center"/>
          </w:tcPr>
          <w:p w:rsidR="007C1A57" w:rsidRPr="00726EC9" w:rsidRDefault="007C1A57" w:rsidP="007C1A57">
            <w:pPr>
              <w:pStyle w:val="Heading1"/>
              <w:outlineLvl w:val="0"/>
              <w:rPr>
                <w:rFonts w:ascii="Old English Text MT" w:hAnsi="Old English Text MT" w:cstheme="majorBidi"/>
                <w:lang w:bidi="ar-OM"/>
              </w:rPr>
            </w:pPr>
            <w:bookmarkStart w:id="0" w:name="_GoBack"/>
            <w:bookmarkEnd w:id="0"/>
            <w:r w:rsidRPr="00726EC9">
              <w:rPr>
                <w:rFonts w:ascii="Old English Text MT" w:hAnsi="Old English Text MT" w:cstheme="majorBidi"/>
                <w:lang w:bidi="ar-OM"/>
              </w:rPr>
              <w:t>Sultan Qaboos University</w:t>
            </w:r>
          </w:p>
          <w:p w:rsidR="007C1A57" w:rsidRPr="00726EC9" w:rsidRDefault="007C1A57" w:rsidP="007C1A57">
            <w:pPr>
              <w:jc w:val="center"/>
              <w:rPr>
                <w:b/>
                <w:bCs/>
                <w:sz w:val="32"/>
                <w:szCs w:val="32"/>
                <w:lang w:bidi="ar-OM"/>
              </w:rPr>
            </w:pPr>
            <w:r w:rsidRPr="00726EC9">
              <w:rPr>
                <w:rFonts w:ascii="Old English Text MT" w:hAnsi="Old English Text MT" w:cstheme="majorBidi"/>
                <w:b/>
                <w:bCs/>
                <w:sz w:val="32"/>
                <w:szCs w:val="32"/>
                <w:lang w:bidi="ar-OM"/>
              </w:rPr>
              <w:t>College of Nursing</w:t>
            </w:r>
          </w:p>
          <w:p w:rsidR="007C1A57" w:rsidRPr="00726EC9" w:rsidRDefault="007C1A57" w:rsidP="007C1A57">
            <w:pPr>
              <w:rPr>
                <w:sz w:val="32"/>
                <w:szCs w:val="32"/>
                <w:lang w:bidi="ar-OM"/>
              </w:rPr>
            </w:pPr>
          </w:p>
        </w:tc>
        <w:tc>
          <w:tcPr>
            <w:tcW w:w="1440" w:type="dxa"/>
            <w:vAlign w:val="center"/>
          </w:tcPr>
          <w:p w:rsidR="007C1A57" w:rsidRPr="00726EC9" w:rsidRDefault="007C1A57" w:rsidP="007C1A57">
            <w:pPr>
              <w:pStyle w:val="Heading1"/>
              <w:jc w:val="center"/>
              <w:outlineLvl w:val="0"/>
              <w:rPr>
                <w:rFonts w:ascii="Old English Text MT" w:hAnsi="Old English Text MT" w:cstheme="majorBidi"/>
                <w:lang w:bidi="ar-OM"/>
              </w:rPr>
            </w:pPr>
            <w:r w:rsidRPr="00726EC9">
              <w:rPr>
                <w:rFonts w:asciiTheme="majorBidi" w:hAnsiTheme="majorBidi" w:cstheme="majorBidi"/>
                <w:b w:val="0"/>
                <w:bCs w:val="0"/>
                <w:noProof/>
              </w:rPr>
              <w:drawing>
                <wp:inline distT="0" distB="0" distL="0" distR="0" wp14:anchorId="2ACA56D4" wp14:editId="2F71C69A">
                  <wp:extent cx="732767" cy="914400"/>
                  <wp:effectExtent l="0" t="0" r="0" b="0"/>
                  <wp:docPr id="4" name="Picture 4" descr="d:\Users\kalomari\Desktop\5313390042_5219d450c7_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kalomari\Desktop\5313390042_5219d450c7_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67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  <w:vAlign w:val="center"/>
          </w:tcPr>
          <w:p w:rsidR="007C1A57" w:rsidRPr="00726EC9" w:rsidRDefault="007C1A57" w:rsidP="007C1A57">
            <w:pPr>
              <w:pStyle w:val="Heading1"/>
              <w:spacing w:line="200" w:lineRule="exact"/>
              <w:jc w:val="center"/>
              <w:outlineLvl w:val="0"/>
              <w:rPr>
                <w:rFonts w:ascii="Algerian" w:hAnsi="Algerian" w:cs="Kufi Extended Outline"/>
                <w:rtl/>
                <w:lang w:bidi="ar-OM"/>
              </w:rPr>
            </w:pPr>
            <w:r w:rsidRPr="00726EC9">
              <w:rPr>
                <w:rFonts w:ascii="Algerian" w:hAnsi="Algerian" w:cs="Kufi Extended Outline"/>
                <w:rtl/>
                <w:lang w:bidi="ar-OM"/>
              </w:rPr>
              <w:t xml:space="preserve">جامعة السلطان قابوس </w:t>
            </w:r>
          </w:p>
          <w:p w:rsidR="007C1A57" w:rsidRPr="00726EC9" w:rsidRDefault="007C1A57" w:rsidP="007C1A57">
            <w:pPr>
              <w:pStyle w:val="Heading1"/>
              <w:spacing w:line="200" w:lineRule="exact"/>
              <w:jc w:val="center"/>
              <w:outlineLvl w:val="0"/>
              <w:rPr>
                <w:rFonts w:ascii="Algerian" w:hAnsi="Algerian" w:cs="Kufi Extended Outline"/>
                <w:lang w:bidi="ar-OM"/>
              </w:rPr>
            </w:pPr>
            <w:r w:rsidRPr="00726EC9">
              <w:rPr>
                <w:rFonts w:ascii="Algerian" w:hAnsi="Algerian" w:cs="Kufi Extended Outline" w:hint="cs"/>
                <w:rtl/>
                <w:lang w:bidi="ar-OM"/>
              </w:rPr>
              <w:t>كلية التمريض</w:t>
            </w:r>
          </w:p>
          <w:p w:rsidR="007C1A57" w:rsidRPr="00726EC9" w:rsidRDefault="007C1A57" w:rsidP="007C1A57">
            <w:pPr>
              <w:rPr>
                <w:sz w:val="32"/>
                <w:szCs w:val="32"/>
                <w:lang w:bidi="ar-OM"/>
              </w:rPr>
            </w:pPr>
          </w:p>
        </w:tc>
      </w:tr>
    </w:tbl>
    <w:p w:rsidR="00D65FFB" w:rsidRPr="00726EC9" w:rsidRDefault="00D65FFB" w:rsidP="00726EC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26EC9">
        <w:rPr>
          <w:rFonts w:asciiTheme="majorBidi" w:hAnsiTheme="majorBidi" w:cstheme="majorBidi"/>
          <w:b/>
          <w:bCs/>
          <w:sz w:val="32"/>
          <w:szCs w:val="32"/>
        </w:rPr>
        <w:t>===============================================</w:t>
      </w:r>
    </w:p>
    <w:p w:rsidR="00581634" w:rsidRPr="00726EC9" w:rsidRDefault="00510D79" w:rsidP="00251E39">
      <w:pPr>
        <w:jc w:val="center"/>
        <w:rPr>
          <w:rFonts w:ascii="Algerian" w:hAnsi="Algerian"/>
          <w:sz w:val="32"/>
          <w:szCs w:val="32"/>
        </w:rPr>
      </w:pPr>
      <w:r w:rsidRPr="00726EC9">
        <w:rPr>
          <w:rFonts w:ascii="Algerian" w:hAnsi="Algerian"/>
          <w:sz w:val="32"/>
          <w:szCs w:val="32"/>
        </w:rPr>
        <w:t xml:space="preserve">Course Evaluation </w:t>
      </w:r>
      <w:r w:rsidR="00251E39" w:rsidRPr="00726EC9">
        <w:rPr>
          <w:rFonts w:ascii="Algerian" w:hAnsi="Algerian"/>
          <w:sz w:val="32"/>
          <w:szCs w:val="32"/>
        </w:rPr>
        <w:t>Report</w:t>
      </w:r>
    </w:p>
    <w:p w:rsidR="00EF102E" w:rsidRPr="00726EC9" w:rsidRDefault="00EF102E" w:rsidP="00726EC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26EC9">
        <w:rPr>
          <w:rFonts w:asciiTheme="majorBidi" w:hAnsiTheme="majorBidi" w:cstheme="majorBidi"/>
          <w:b/>
          <w:bCs/>
          <w:sz w:val="32"/>
          <w:szCs w:val="32"/>
        </w:rPr>
        <w:t>===============================================</w:t>
      </w:r>
    </w:p>
    <w:p w:rsidR="00EF102E" w:rsidRPr="00304D63" w:rsidRDefault="00EF102E" w:rsidP="00510D79">
      <w:pPr>
        <w:rPr>
          <w:sz w:val="23"/>
          <w:szCs w:val="23"/>
        </w:rPr>
      </w:pPr>
    </w:p>
    <w:p w:rsidR="00A35D09" w:rsidRPr="00304D63" w:rsidRDefault="00A35D09" w:rsidP="00A35D09">
      <w:pPr>
        <w:pStyle w:val="ListParagraph"/>
        <w:numPr>
          <w:ilvl w:val="0"/>
          <w:numId w:val="3"/>
        </w:numPr>
        <w:spacing w:after="360"/>
        <w:ind w:left="360"/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</w:pPr>
      <w:r w:rsidRPr="00304D63"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  <w:t xml:space="preserve">Course Identification and General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6820"/>
      </w:tblGrid>
      <w:tr w:rsidR="00A35D09" w:rsidRPr="00304D63" w:rsidTr="004D5581">
        <w:tc>
          <w:tcPr>
            <w:tcW w:w="1818" w:type="dxa"/>
            <w:shd w:val="clear" w:color="auto" w:fill="F2F2F2" w:themeFill="background1" w:themeFillShade="F2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Department </w:t>
            </w:r>
          </w:p>
        </w:tc>
        <w:tc>
          <w:tcPr>
            <w:tcW w:w="7038" w:type="dxa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A35D09" w:rsidRPr="00304D63" w:rsidTr="004D5581">
        <w:tc>
          <w:tcPr>
            <w:tcW w:w="1818" w:type="dxa"/>
            <w:shd w:val="clear" w:color="auto" w:fill="F2F2F2" w:themeFill="background1" w:themeFillShade="F2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Course Code</w:t>
            </w:r>
          </w:p>
        </w:tc>
        <w:tc>
          <w:tcPr>
            <w:tcW w:w="7038" w:type="dxa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A35D09" w:rsidRPr="00304D63" w:rsidTr="004D5581">
        <w:tc>
          <w:tcPr>
            <w:tcW w:w="1818" w:type="dxa"/>
            <w:shd w:val="clear" w:color="auto" w:fill="F2F2F2" w:themeFill="background1" w:themeFillShade="F2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Course Title</w:t>
            </w:r>
          </w:p>
        </w:tc>
        <w:tc>
          <w:tcPr>
            <w:tcW w:w="7038" w:type="dxa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A35D09" w:rsidRPr="00304D63" w:rsidTr="004D5581">
        <w:tc>
          <w:tcPr>
            <w:tcW w:w="1818" w:type="dxa"/>
            <w:shd w:val="clear" w:color="auto" w:fill="F2F2F2" w:themeFill="background1" w:themeFillShade="F2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Section</w:t>
            </w:r>
          </w:p>
        </w:tc>
        <w:tc>
          <w:tcPr>
            <w:tcW w:w="7038" w:type="dxa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A35D09" w:rsidRPr="00304D63" w:rsidTr="004D5581">
        <w:tc>
          <w:tcPr>
            <w:tcW w:w="1818" w:type="dxa"/>
            <w:shd w:val="clear" w:color="auto" w:fill="F2F2F2" w:themeFill="background1" w:themeFillShade="F2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Semester/Year</w:t>
            </w:r>
          </w:p>
        </w:tc>
        <w:tc>
          <w:tcPr>
            <w:tcW w:w="7038" w:type="dxa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A35D09" w:rsidRPr="00304D63" w:rsidTr="004D5581">
        <w:tc>
          <w:tcPr>
            <w:tcW w:w="1818" w:type="dxa"/>
            <w:shd w:val="clear" w:color="auto" w:fill="F2F2F2" w:themeFill="background1" w:themeFillShade="F2"/>
          </w:tcPr>
          <w:p w:rsidR="00A35D09" w:rsidRPr="00304D63" w:rsidRDefault="004D5581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Faculty</w:t>
            </w:r>
            <w:r w:rsidR="003505C0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Name</w:t>
            </w:r>
          </w:p>
        </w:tc>
        <w:tc>
          <w:tcPr>
            <w:tcW w:w="7038" w:type="dxa"/>
          </w:tcPr>
          <w:p w:rsidR="00A35D09" w:rsidRPr="00304D63" w:rsidRDefault="00A35D09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</w:tbl>
    <w:p w:rsidR="00A35D09" w:rsidRPr="00304D63" w:rsidRDefault="00726EC9" w:rsidP="00726EC9">
      <w:pPr>
        <w:tabs>
          <w:tab w:val="left" w:pos="1295"/>
        </w:tabs>
        <w:rPr>
          <w:rFonts w:asciiTheme="majorBidi" w:hAnsiTheme="majorBidi" w:cstheme="majorBidi"/>
          <w:b/>
          <w:bCs/>
          <w:sz w:val="23"/>
          <w:szCs w:val="23"/>
        </w:rPr>
      </w:pPr>
      <w:r w:rsidRPr="00304D63">
        <w:rPr>
          <w:rFonts w:asciiTheme="majorBidi" w:hAnsiTheme="majorBidi" w:cstheme="majorBidi"/>
          <w:b/>
          <w:bCs/>
          <w:sz w:val="23"/>
          <w:szCs w:val="23"/>
        </w:rPr>
        <w:tab/>
      </w:r>
    </w:p>
    <w:p w:rsidR="00A35D09" w:rsidRPr="00304D63" w:rsidRDefault="00A35D09" w:rsidP="00A35D09">
      <w:pPr>
        <w:pStyle w:val="ListParagraph"/>
        <w:numPr>
          <w:ilvl w:val="0"/>
          <w:numId w:val="3"/>
        </w:numPr>
        <w:spacing w:after="360"/>
        <w:ind w:left="360"/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</w:pPr>
      <w:r w:rsidRPr="00304D63"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  <w:t>Course Delivery</w:t>
      </w:r>
      <w:r w:rsidR="00AF279E" w:rsidRPr="00304D63"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  <w:t xml:space="preserve"> Methods and Evaluation Methods</w:t>
      </w:r>
      <w:r w:rsidRPr="00304D63"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068"/>
        <w:gridCol w:w="1281"/>
        <w:gridCol w:w="1281"/>
      </w:tblGrid>
      <w:tr w:rsidR="00A35D09" w:rsidRPr="00304D63" w:rsidTr="00726EC9">
        <w:tc>
          <w:tcPr>
            <w:tcW w:w="3516" w:type="pct"/>
            <w:shd w:val="clear" w:color="auto" w:fill="F2F2F2" w:themeFill="background1" w:themeFillShade="F2"/>
          </w:tcPr>
          <w:p w:rsidR="00A35D09" w:rsidRPr="00304D63" w:rsidRDefault="00A35D09" w:rsidP="001B4021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Were all course </w:t>
            </w:r>
            <w:r w:rsidR="001B4021" w:rsidRPr="00304D63">
              <w:rPr>
                <w:rFonts w:asciiTheme="majorBidi" w:hAnsiTheme="majorBidi" w:cstheme="majorBidi"/>
                <w:sz w:val="23"/>
                <w:szCs w:val="23"/>
              </w:rPr>
              <w:t>objectives</w:t>
            </w:r>
            <w:r w:rsidR="008A3DD9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met</w:t>
            </w:r>
            <w:r w:rsidR="001B4021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and contents 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covered? </w:t>
            </w:r>
          </w:p>
        </w:tc>
        <w:tc>
          <w:tcPr>
            <w:tcW w:w="742" w:type="pct"/>
            <w:vAlign w:val="center"/>
          </w:tcPr>
          <w:p w:rsidR="00A35D09" w:rsidRPr="00304D63" w:rsidRDefault="00A35D09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42" w:type="pct"/>
            <w:vAlign w:val="center"/>
          </w:tcPr>
          <w:p w:rsidR="00A35D09" w:rsidRPr="00304D63" w:rsidRDefault="00A35D09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  <w:tr w:rsidR="00EB70BA" w:rsidRPr="00304D63" w:rsidTr="00726EC9">
        <w:tc>
          <w:tcPr>
            <w:tcW w:w="3516" w:type="pct"/>
            <w:shd w:val="clear" w:color="auto" w:fill="F2F2F2" w:themeFill="background1" w:themeFillShade="F2"/>
          </w:tcPr>
          <w:p w:rsidR="00EB70BA" w:rsidRPr="00304D63" w:rsidRDefault="00EB70BA" w:rsidP="0092698F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Were all teaching and delivery </w:t>
            </w:r>
            <w:r w:rsidR="00852831" w:rsidRPr="00304D63">
              <w:rPr>
                <w:rFonts w:asciiTheme="majorBidi" w:hAnsiTheme="majorBidi" w:cstheme="majorBidi"/>
                <w:sz w:val="23"/>
                <w:szCs w:val="23"/>
              </w:rPr>
              <w:t>approaches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you used in your course </w:t>
            </w:r>
            <w:r w:rsidR="0092698F" w:rsidRPr="00304D63">
              <w:rPr>
                <w:rFonts w:asciiTheme="majorBidi" w:hAnsiTheme="majorBidi" w:cstheme="majorBidi"/>
                <w:sz w:val="23"/>
                <w:szCs w:val="23"/>
              </w:rPr>
              <w:t>linked to SLOs and based on adult learning principles?</w:t>
            </w:r>
          </w:p>
        </w:tc>
        <w:tc>
          <w:tcPr>
            <w:tcW w:w="742" w:type="pct"/>
            <w:vAlign w:val="center"/>
          </w:tcPr>
          <w:p w:rsidR="00EB70BA" w:rsidRPr="00304D63" w:rsidRDefault="00EB70BA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42" w:type="pct"/>
            <w:vAlign w:val="center"/>
          </w:tcPr>
          <w:p w:rsidR="00EB70BA" w:rsidRPr="00304D63" w:rsidRDefault="00EB70BA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  <w:tr w:rsidR="0092698F" w:rsidRPr="00304D63" w:rsidTr="00726EC9">
        <w:tc>
          <w:tcPr>
            <w:tcW w:w="3516" w:type="pct"/>
            <w:shd w:val="clear" w:color="auto" w:fill="F2F2F2" w:themeFill="background1" w:themeFillShade="F2"/>
          </w:tcPr>
          <w:p w:rsidR="0092698F" w:rsidRPr="00304D63" w:rsidRDefault="0092698F" w:rsidP="001B4021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Were all teaching and delivery </w:t>
            </w:r>
            <w:r w:rsidR="00852831" w:rsidRPr="00304D63">
              <w:rPr>
                <w:rFonts w:asciiTheme="majorBidi" w:hAnsiTheme="majorBidi" w:cstheme="majorBidi"/>
                <w:sz w:val="23"/>
                <w:szCs w:val="23"/>
              </w:rPr>
              <w:t>approaches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you used in your course effective </w:t>
            </w:r>
            <w:r w:rsidR="001B4021" w:rsidRPr="00304D63">
              <w:rPr>
                <w:rFonts w:asciiTheme="majorBidi" w:hAnsiTheme="majorBidi" w:cstheme="majorBidi"/>
                <w:sz w:val="23"/>
                <w:szCs w:val="23"/>
              </w:rPr>
              <w:t>for student</w:t>
            </w:r>
            <w:r w:rsidR="00726EC9" w:rsidRPr="00304D63">
              <w:rPr>
                <w:rFonts w:asciiTheme="majorBidi" w:hAnsiTheme="majorBidi" w:cstheme="majorBidi"/>
                <w:sz w:val="23"/>
                <w:szCs w:val="23"/>
              </w:rPr>
              <w:t>s</w:t>
            </w:r>
            <w:r w:rsidR="001B4021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to achieve the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SLOs?</w:t>
            </w:r>
          </w:p>
        </w:tc>
        <w:tc>
          <w:tcPr>
            <w:tcW w:w="742" w:type="pct"/>
            <w:vAlign w:val="center"/>
          </w:tcPr>
          <w:p w:rsidR="0092698F" w:rsidRPr="00304D63" w:rsidRDefault="0092698F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42" w:type="pct"/>
            <w:vAlign w:val="center"/>
          </w:tcPr>
          <w:p w:rsidR="0092698F" w:rsidRPr="00304D63" w:rsidRDefault="0092698F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  <w:tr w:rsidR="002610EE" w:rsidRPr="00304D63" w:rsidTr="00726EC9">
        <w:tc>
          <w:tcPr>
            <w:tcW w:w="3516" w:type="pct"/>
            <w:shd w:val="clear" w:color="auto" w:fill="F2F2F2" w:themeFill="background1" w:themeFillShade="F2"/>
          </w:tcPr>
          <w:p w:rsidR="002610EE" w:rsidRPr="00304D63" w:rsidRDefault="006D6774" w:rsidP="0092698F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Were a</w:t>
            </w:r>
            <w:r w:rsidR="002610EE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ll </w:t>
            </w:r>
            <w:r w:rsidR="0092698F" w:rsidRPr="00304D63">
              <w:rPr>
                <w:rFonts w:asciiTheme="majorBidi" w:hAnsiTheme="majorBidi" w:cstheme="majorBidi"/>
                <w:sz w:val="23"/>
                <w:szCs w:val="23"/>
              </w:rPr>
              <w:t>evaluation methods</w:t>
            </w:r>
            <w:r w:rsidR="002610EE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linked with the course objectives</w:t>
            </w:r>
            <w:r w:rsidR="005248EC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and</w:t>
            </w:r>
            <w:r w:rsidR="0092698F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SLOs and based on adult learning principles?</w:t>
            </w:r>
            <w:r w:rsidR="002610EE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:rsidR="002610EE" w:rsidRPr="00304D63" w:rsidRDefault="002610EE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42" w:type="pct"/>
            <w:vAlign w:val="center"/>
          </w:tcPr>
          <w:p w:rsidR="002610EE" w:rsidRPr="00304D63" w:rsidRDefault="002610EE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  <w:tr w:rsidR="0092698F" w:rsidRPr="00304D63" w:rsidTr="00726EC9">
        <w:tc>
          <w:tcPr>
            <w:tcW w:w="3516" w:type="pct"/>
            <w:shd w:val="clear" w:color="auto" w:fill="F2F2F2" w:themeFill="background1" w:themeFillShade="F2"/>
          </w:tcPr>
          <w:p w:rsidR="0092698F" w:rsidRPr="00304D63" w:rsidRDefault="0092698F" w:rsidP="0092698F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Were all evaluation methods you used in your course effective</w:t>
            </w:r>
            <w:r w:rsidR="001B4021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in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evaluating the </w:t>
            </w:r>
            <w:r w:rsidR="001B4021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students’ 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>achievement of SLOs?</w:t>
            </w:r>
          </w:p>
        </w:tc>
        <w:tc>
          <w:tcPr>
            <w:tcW w:w="742" w:type="pct"/>
            <w:vAlign w:val="center"/>
          </w:tcPr>
          <w:p w:rsidR="0092698F" w:rsidRPr="00304D63" w:rsidRDefault="0092698F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42" w:type="pct"/>
            <w:vAlign w:val="center"/>
          </w:tcPr>
          <w:p w:rsidR="0092698F" w:rsidRPr="00304D63" w:rsidRDefault="0092698F" w:rsidP="00726EC9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</w:tbl>
    <w:p w:rsidR="00A35D09" w:rsidRPr="00304D63" w:rsidRDefault="00A35D09" w:rsidP="00A35D09">
      <w:pPr>
        <w:rPr>
          <w:rFonts w:asciiTheme="majorBidi" w:hAnsiTheme="majorBidi" w:cstheme="majorBidi"/>
          <w:b/>
          <w:bCs/>
          <w:sz w:val="23"/>
          <w:szCs w:val="23"/>
        </w:rPr>
      </w:pPr>
    </w:p>
    <w:p w:rsidR="008A3DD9" w:rsidRPr="00304D63" w:rsidRDefault="008A3DD9" w:rsidP="00726EC9">
      <w:pPr>
        <w:pStyle w:val="ListParagraph"/>
        <w:numPr>
          <w:ilvl w:val="0"/>
          <w:numId w:val="3"/>
        </w:numPr>
        <w:spacing w:after="360"/>
        <w:ind w:left="360"/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</w:pPr>
      <w:r w:rsidRPr="00304D63"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  <w:t xml:space="preserve">For Clinical, if applies: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071"/>
        <w:gridCol w:w="1313"/>
        <w:gridCol w:w="1246"/>
      </w:tblGrid>
      <w:tr w:rsidR="008A3DD9" w:rsidRPr="00304D63" w:rsidTr="00726EC9">
        <w:tc>
          <w:tcPr>
            <w:tcW w:w="3517" w:type="pct"/>
            <w:shd w:val="clear" w:color="auto" w:fill="F2F2F2" w:themeFill="background1" w:themeFillShade="F2"/>
          </w:tcPr>
          <w:p w:rsidR="008A3DD9" w:rsidRPr="00304D63" w:rsidRDefault="008A3DD9" w:rsidP="008A3DD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Were all clinical objectives met</w:t>
            </w:r>
            <w:r w:rsidR="00726EC9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and clinical contents covered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? </w:t>
            </w:r>
          </w:p>
        </w:tc>
        <w:tc>
          <w:tcPr>
            <w:tcW w:w="761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22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  <w:tr w:rsidR="008A3DD9" w:rsidRPr="00304D63" w:rsidTr="00726EC9">
        <w:tc>
          <w:tcPr>
            <w:tcW w:w="3517" w:type="pct"/>
            <w:shd w:val="clear" w:color="auto" w:fill="F2F2F2" w:themeFill="background1" w:themeFillShade="F2"/>
          </w:tcPr>
          <w:p w:rsidR="008A3DD9" w:rsidRPr="00304D63" w:rsidRDefault="008A3DD9" w:rsidP="00726EC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Were</w:t>
            </w:r>
            <w:r w:rsidR="00726EC9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all 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>clinical instructions</w:t>
            </w:r>
            <w:r w:rsidR="00726EC9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you used 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linked </w:t>
            </w:r>
            <w:r w:rsidR="00726EC9" w:rsidRPr="00304D63">
              <w:rPr>
                <w:rFonts w:asciiTheme="majorBidi" w:hAnsiTheme="majorBidi" w:cstheme="majorBidi"/>
                <w:sz w:val="23"/>
                <w:szCs w:val="23"/>
              </w:rPr>
              <w:t>with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SLOs and based on adult learning principles?</w:t>
            </w:r>
          </w:p>
        </w:tc>
        <w:tc>
          <w:tcPr>
            <w:tcW w:w="761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22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  <w:tr w:rsidR="008A3DD9" w:rsidRPr="00304D63" w:rsidTr="00726EC9">
        <w:tc>
          <w:tcPr>
            <w:tcW w:w="3517" w:type="pct"/>
            <w:shd w:val="clear" w:color="auto" w:fill="F2F2F2" w:themeFill="background1" w:themeFillShade="F2"/>
          </w:tcPr>
          <w:p w:rsidR="008A3DD9" w:rsidRPr="00304D63" w:rsidRDefault="008A3DD9" w:rsidP="00726EC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Were </w:t>
            </w:r>
            <w:r w:rsidR="00726EC9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all clinical instructions 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>effective for student</w:t>
            </w:r>
            <w:r w:rsidR="00726EC9" w:rsidRPr="00304D63">
              <w:rPr>
                <w:rFonts w:asciiTheme="majorBidi" w:hAnsiTheme="majorBidi" w:cstheme="majorBidi"/>
                <w:sz w:val="23"/>
                <w:szCs w:val="23"/>
              </w:rPr>
              <w:t>s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to achieve the SLOs?</w:t>
            </w:r>
          </w:p>
        </w:tc>
        <w:tc>
          <w:tcPr>
            <w:tcW w:w="761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22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  <w:tr w:rsidR="008A3DD9" w:rsidRPr="00304D63" w:rsidTr="00726EC9">
        <w:tc>
          <w:tcPr>
            <w:tcW w:w="3517" w:type="pct"/>
            <w:shd w:val="clear" w:color="auto" w:fill="F2F2F2" w:themeFill="background1" w:themeFillShade="F2"/>
          </w:tcPr>
          <w:p w:rsidR="008A3DD9" w:rsidRPr="00304D63" w:rsidRDefault="008A3DD9" w:rsidP="008A3DD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Were clinical evaluation methods linked with the course objectives and SLOs and based on adult learning principles? </w:t>
            </w:r>
          </w:p>
        </w:tc>
        <w:tc>
          <w:tcPr>
            <w:tcW w:w="761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22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  <w:tr w:rsidR="008A3DD9" w:rsidRPr="00304D63" w:rsidTr="00726EC9">
        <w:tc>
          <w:tcPr>
            <w:tcW w:w="3517" w:type="pct"/>
            <w:shd w:val="clear" w:color="auto" w:fill="F2F2F2" w:themeFill="background1" w:themeFillShade="F2"/>
          </w:tcPr>
          <w:p w:rsidR="008A3DD9" w:rsidRPr="00304D63" w:rsidRDefault="008A3DD9" w:rsidP="00726EC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Were all </w:t>
            </w:r>
            <w:r w:rsidR="00667FD8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clinical evaluation methods 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>effective in evaluating the students’ achievement of SLOs?</w:t>
            </w:r>
          </w:p>
        </w:tc>
        <w:tc>
          <w:tcPr>
            <w:tcW w:w="761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Yes</w:t>
            </w:r>
          </w:p>
        </w:tc>
        <w:tc>
          <w:tcPr>
            <w:tcW w:w="722" w:type="pct"/>
            <w:vAlign w:val="center"/>
          </w:tcPr>
          <w:p w:rsidR="008A3DD9" w:rsidRPr="00304D63" w:rsidRDefault="008A3DD9" w:rsidP="00C4145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No</w:t>
            </w:r>
          </w:p>
        </w:tc>
      </w:tr>
    </w:tbl>
    <w:p w:rsidR="008A3DD9" w:rsidRPr="00304D63" w:rsidRDefault="008A3DD9" w:rsidP="00A35D09">
      <w:pPr>
        <w:rPr>
          <w:rFonts w:asciiTheme="majorBidi" w:hAnsiTheme="majorBidi" w:cstheme="majorBidi"/>
          <w:b/>
          <w:bCs/>
          <w:sz w:val="23"/>
          <w:szCs w:val="23"/>
        </w:rPr>
      </w:pPr>
    </w:p>
    <w:p w:rsidR="00304D63" w:rsidRPr="00304D63" w:rsidRDefault="00304D63" w:rsidP="00A35D09">
      <w:pPr>
        <w:rPr>
          <w:rFonts w:asciiTheme="majorBidi" w:hAnsiTheme="majorBidi" w:cstheme="majorBidi"/>
          <w:b/>
          <w:bCs/>
          <w:sz w:val="23"/>
          <w:szCs w:val="23"/>
        </w:rPr>
      </w:pPr>
    </w:p>
    <w:p w:rsidR="00304D63" w:rsidRPr="00304D63" w:rsidRDefault="00304D63" w:rsidP="00A35D09">
      <w:pPr>
        <w:rPr>
          <w:rFonts w:asciiTheme="majorBidi" w:hAnsiTheme="majorBidi" w:cstheme="majorBidi"/>
          <w:b/>
          <w:bCs/>
          <w:sz w:val="23"/>
          <w:szCs w:val="23"/>
        </w:rPr>
      </w:pPr>
    </w:p>
    <w:p w:rsidR="00CD460A" w:rsidRPr="00304D63" w:rsidRDefault="00CD460A" w:rsidP="00CD460A">
      <w:pPr>
        <w:pStyle w:val="ListParagraph"/>
        <w:numPr>
          <w:ilvl w:val="0"/>
          <w:numId w:val="3"/>
        </w:numPr>
        <w:spacing w:after="360"/>
        <w:ind w:left="360"/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</w:pPr>
      <w:r w:rsidRPr="00304D63"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  <w:t xml:space="preserve">Course Results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281"/>
        <w:gridCol w:w="669"/>
        <w:gridCol w:w="670"/>
        <w:gridCol w:w="670"/>
        <w:gridCol w:w="670"/>
        <w:gridCol w:w="670"/>
      </w:tblGrid>
      <w:tr w:rsidR="00CD460A" w:rsidRPr="00304D63" w:rsidTr="00795C51">
        <w:tc>
          <w:tcPr>
            <w:tcW w:w="3060" w:type="pct"/>
            <w:shd w:val="clear" w:color="auto" w:fill="F2F2F2" w:themeFill="background1" w:themeFillShade="F2"/>
          </w:tcPr>
          <w:p w:rsidR="00CD460A" w:rsidRPr="00304D63" w:rsidRDefault="00CD460A" w:rsidP="00795C51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Number of students who were enrolled</w:t>
            </w:r>
            <w:r w:rsidR="00795C51" w:rsidRPr="00304D63">
              <w:rPr>
                <w:rFonts w:asciiTheme="majorBidi" w:hAnsiTheme="majorBidi" w:cstheme="majorBidi"/>
                <w:sz w:val="23"/>
                <w:szCs w:val="23"/>
              </w:rPr>
              <w:t>:</w:t>
            </w:r>
          </w:p>
        </w:tc>
        <w:tc>
          <w:tcPr>
            <w:tcW w:w="1940" w:type="pct"/>
            <w:gridSpan w:val="5"/>
          </w:tcPr>
          <w:p w:rsidR="00CD460A" w:rsidRPr="00304D63" w:rsidRDefault="00CD460A" w:rsidP="00CD460A">
            <w:pPr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795C51" w:rsidRPr="00304D63" w:rsidTr="00795C51">
        <w:tc>
          <w:tcPr>
            <w:tcW w:w="3060" w:type="pct"/>
            <w:shd w:val="clear" w:color="auto" w:fill="F2F2F2" w:themeFill="background1" w:themeFillShade="F2"/>
          </w:tcPr>
          <w:p w:rsidR="00CD460A" w:rsidRPr="00304D63" w:rsidRDefault="00CD460A" w:rsidP="003505C0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Number of students who </w:t>
            </w:r>
            <w:r w:rsidR="003505C0" w:rsidRPr="00304D63">
              <w:rPr>
                <w:rFonts w:asciiTheme="majorBidi" w:hAnsiTheme="majorBidi" w:cstheme="majorBidi"/>
                <w:sz w:val="23"/>
                <w:szCs w:val="23"/>
              </w:rPr>
              <w:t>completed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the course:</w:t>
            </w:r>
          </w:p>
        </w:tc>
        <w:tc>
          <w:tcPr>
            <w:tcW w:w="1940" w:type="pct"/>
            <w:gridSpan w:val="5"/>
          </w:tcPr>
          <w:p w:rsidR="00CD460A" w:rsidRPr="00304D63" w:rsidRDefault="00CD460A" w:rsidP="00422644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7922D1" w:rsidRPr="00304D63" w:rsidTr="00795C51">
        <w:tc>
          <w:tcPr>
            <w:tcW w:w="3060" w:type="pct"/>
            <w:vMerge w:val="restart"/>
            <w:shd w:val="clear" w:color="auto" w:fill="F2F2F2" w:themeFill="background1" w:themeFillShade="F2"/>
          </w:tcPr>
          <w:p w:rsidR="007922D1" w:rsidRPr="00304D63" w:rsidRDefault="007922D1" w:rsidP="00795C51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Distribution of grades: indicate the percentage of </w:t>
            </w:r>
            <w:r w:rsidR="00795C51" w:rsidRPr="00304D63">
              <w:rPr>
                <w:rFonts w:asciiTheme="majorBidi" w:hAnsiTheme="majorBidi" w:cstheme="majorBidi"/>
                <w:sz w:val="23"/>
                <w:szCs w:val="23"/>
              </w:rPr>
              <w:t>each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grade</w:t>
            </w:r>
          </w:p>
        </w:tc>
        <w:tc>
          <w:tcPr>
            <w:tcW w:w="388" w:type="pct"/>
            <w:shd w:val="clear" w:color="auto" w:fill="F2F2F2" w:themeFill="background1" w:themeFillShade="F2"/>
          </w:tcPr>
          <w:p w:rsidR="007922D1" w:rsidRPr="00304D63" w:rsidRDefault="007922D1" w:rsidP="007922D1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A</w:t>
            </w:r>
          </w:p>
        </w:tc>
        <w:tc>
          <w:tcPr>
            <w:tcW w:w="388" w:type="pct"/>
            <w:shd w:val="clear" w:color="auto" w:fill="F2F2F2" w:themeFill="background1" w:themeFillShade="F2"/>
          </w:tcPr>
          <w:p w:rsidR="007922D1" w:rsidRPr="00304D63" w:rsidRDefault="007922D1" w:rsidP="007922D1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B</w:t>
            </w:r>
          </w:p>
        </w:tc>
        <w:tc>
          <w:tcPr>
            <w:tcW w:w="388" w:type="pct"/>
            <w:shd w:val="clear" w:color="auto" w:fill="F2F2F2" w:themeFill="background1" w:themeFillShade="F2"/>
          </w:tcPr>
          <w:p w:rsidR="007922D1" w:rsidRPr="00304D63" w:rsidRDefault="007922D1" w:rsidP="007922D1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C</w:t>
            </w:r>
          </w:p>
        </w:tc>
        <w:tc>
          <w:tcPr>
            <w:tcW w:w="388" w:type="pct"/>
            <w:shd w:val="clear" w:color="auto" w:fill="F2F2F2" w:themeFill="background1" w:themeFillShade="F2"/>
          </w:tcPr>
          <w:p w:rsidR="007922D1" w:rsidRPr="00304D63" w:rsidRDefault="007922D1" w:rsidP="007922D1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D</w:t>
            </w:r>
          </w:p>
        </w:tc>
        <w:tc>
          <w:tcPr>
            <w:tcW w:w="389" w:type="pct"/>
            <w:shd w:val="clear" w:color="auto" w:fill="F2F2F2" w:themeFill="background1" w:themeFillShade="F2"/>
          </w:tcPr>
          <w:p w:rsidR="007922D1" w:rsidRPr="00304D63" w:rsidRDefault="007922D1" w:rsidP="007922D1">
            <w:pPr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F</w:t>
            </w:r>
          </w:p>
        </w:tc>
      </w:tr>
      <w:tr w:rsidR="007922D1" w:rsidRPr="00304D63" w:rsidTr="00795C51">
        <w:tc>
          <w:tcPr>
            <w:tcW w:w="3060" w:type="pct"/>
            <w:vMerge/>
            <w:shd w:val="clear" w:color="auto" w:fill="F2F2F2" w:themeFill="background1" w:themeFillShade="F2"/>
          </w:tcPr>
          <w:p w:rsidR="007922D1" w:rsidRPr="00304D63" w:rsidRDefault="007922D1" w:rsidP="00422644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388" w:type="pct"/>
          </w:tcPr>
          <w:p w:rsidR="007922D1" w:rsidRPr="00304D63" w:rsidRDefault="007922D1" w:rsidP="00843704">
            <w:pPr>
              <w:ind w:left="360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388" w:type="pct"/>
          </w:tcPr>
          <w:p w:rsidR="007922D1" w:rsidRPr="00304D63" w:rsidRDefault="007922D1" w:rsidP="00843704">
            <w:pPr>
              <w:ind w:left="360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388" w:type="pct"/>
          </w:tcPr>
          <w:p w:rsidR="007922D1" w:rsidRPr="00304D63" w:rsidRDefault="007922D1" w:rsidP="00843704">
            <w:pPr>
              <w:ind w:left="360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388" w:type="pct"/>
          </w:tcPr>
          <w:p w:rsidR="007922D1" w:rsidRPr="00304D63" w:rsidRDefault="007922D1" w:rsidP="00843704">
            <w:pPr>
              <w:ind w:left="360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  <w:tc>
          <w:tcPr>
            <w:tcW w:w="389" w:type="pct"/>
          </w:tcPr>
          <w:p w:rsidR="007922D1" w:rsidRPr="00304D63" w:rsidRDefault="007922D1" w:rsidP="00843704">
            <w:pPr>
              <w:ind w:left="360"/>
              <w:jc w:val="center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CD460A" w:rsidRPr="00304D63" w:rsidTr="00795C51">
        <w:tc>
          <w:tcPr>
            <w:tcW w:w="3060" w:type="pct"/>
            <w:shd w:val="clear" w:color="auto" w:fill="F2F2F2" w:themeFill="background1" w:themeFillShade="F2"/>
          </w:tcPr>
          <w:p w:rsidR="00CD460A" w:rsidRPr="00304D63" w:rsidRDefault="00292BDD" w:rsidP="00292BDD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In case of unusual grade distribution</w:t>
            </w:r>
            <w:r w:rsidR="003505C0"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(i.e. &gt; 50% of students earned A grade)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>, please provide a brief explanation of circumstances that might have affected the grade distribution.</w:t>
            </w:r>
          </w:p>
        </w:tc>
        <w:tc>
          <w:tcPr>
            <w:tcW w:w="1940" w:type="pct"/>
            <w:gridSpan w:val="5"/>
          </w:tcPr>
          <w:p w:rsidR="00CD460A" w:rsidRPr="00304D63" w:rsidRDefault="00CD460A" w:rsidP="00422644">
            <w:pPr>
              <w:pStyle w:val="ListParagraph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</w:tbl>
    <w:p w:rsidR="00A35D09" w:rsidRPr="00304D63" w:rsidRDefault="00A35D09" w:rsidP="00A35D09">
      <w:pPr>
        <w:rPr>
          <w:rFonts w:asciiTheme="majorBidi" w:hAnsiTheme="majorBidi" w:cstheme="majorBidi"/>
          <w:sz w:val="23"/>
          <w:szCs w:val="23"/>
        </w:rPr>
      </w:pPr>
    </w:p>
    <w:p w:rsidR="00A833F5" w:rsidRPr="00304D63" w:rsidRDefault="003505C0" w:rsidP="003505C0">
      <w:pPr>
        <w:pStyle w:val="ListParagraph"/>
        <w:numPr>
          <w:ilvl w:val="0"/>
          <w:numId w:val="3"/>
        </w:numPr>
        <w:spacing w:after="360"/>
        <w:ind w:left="360"/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</w:pPr>
      <w:r w:rsidRPr="00304D63"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  <w:t>Conclusion and Plan of Action: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35"/>
        <w:gridCol w:w="6595"/>
      </w:tblGrid>
      <w:tr w:rsidR="00A833F5" w:rsidRPr="00304D63" w:rsidTr="002A670F">
        <w:tc>
          <w:tcPr>
            <w:tcW w:w="5000" w:type="pct"/>
            <w:gridSpan w:val="2"/>
            <w:shd w:val="clear" w:color="auto" w:fill="F2F2F2" w:themeFill="background1" w:themeFillShade="F2"/>
          </w:tcPr>
          <w:p w:rsidR="00C125CF" w:rsidRPr="00304D63" w:rsidRDefault="00A833F5" w:rsidP="003505C0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Strengths of the course</w:t>
            </w:r>
            <w:r w:rsidR="003505C0" w:rsidRPr="00304D63">
              <w:rPr>
                <w:rFonts w:asciiTheme="majorBidi" w:hAnsiTheme="majorBidi" w:cstheme="majorBidi"/>
                <w:sz w:val="23"/>
                <w:szCs w:val="23"/>
              </w:rPr>
              <w:t>:</w:t>
            </w:r>
          </w:p>
        </w:tc>
      </w:tr>
      <w:tr w:rsidR="00421C5A" w:rsidRPr="00304D63" w:rsidTr="002A670F">
        <w:tc>
          <w:tcPr>
            <w:tcW w:w="5000" w:type="pct"/>
            <w:gridSpan w:val="2"/>
            <w:shd w:val="clear" w:color="auto" w:fill="FFFFFF" w:themeFill="background1"/>
          </w:tcPr>
          <w:p w:rsidR="00421C5A" w:rsidRPr="00304D63" w:rsidRDefault="00421C5A" w:rsidP="00421C5A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3505C0" w:rsidRPr="00304D63" w:rsidTr="002A670F">
        <w:tc>
          <w:tcPr>
            <w:tcW w:w="5000" w:type="pct"/>
            <w:gridSpan w:val="2"/>
            <w:shd w:val="clear" w:color="auto" w:fill="F2F2F2" w:themeFill="background1" w:themeFillShade="F2"/>
          </w:tcPr>
          <w:p w:rsidR="003505C0" w:rsidRPr="00304D63" w:rsidRDefault="003505C0" w:rsidP="003505C0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  <w:u w:val="single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Areas of improvement:</w:t>
            </w:r>
          </w:p>
        </w:tc>
      </w:tr>
      <w:tr w:rsidR="003505C0" w:rsidRPr="00304D63" w:rsidTr="002A670F">
        <w:tc>
          <w:tcPr>
            <w:tcW w:w="5000" w:type="pct"/>
            <w:gridSpan w:val="2"/>
            <w:shd w:val="clear" w:color="auto" w:fill="FFFFFF" w:themeFill="background1"/>
          </w:tcPr>
          <w:p w:rsidR="003505C0" w:rsidRPr="00304D63" w:rsidRDefault="003505C0" w:rsidP="00421C5A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3505C0" w:rsidRPr="00304D63" w:rsidTr="002A670F">
        <w:tc>
          <w:tcPr>
            <w:tcW w:w="5000" w:type="pct"/>
            <w:gridSpan w:val="2"/>
            <w:shd w:val="clear" w:color="auto" w:fill="F2F2F2" w:themeFill="background1" w:themeFillShade="F2"/>
          </w:tcPr>
          <w:p w:rsidR="003505C0" w:rsidRPr="00304D63" w:rsidRDefault="003505C0" w:rsidP="00304D6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  <w:u w:val="single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What are the actions you plan to implement to improve the</w:t>
            </w:r>
            <w:r w:rsidR="00304D63">
              <w:rPr>
                <w:rFonts w:asciiTheme="majorBidi" w:hAnsiTheme="majorBidi" w:cstheme="majorBidi"/>
                <w:sz w:val="23"/>
                <w:szCs w:val="23"/>
              </w:rPr>
              <w:t>se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</w:t>
            </w:r>
            <w:r w:rsidR="00304D63">
              <w:rPr>
                <w:rFonts w:asciiTheme="majorBidi" w:hAnsiTheme="majorBidi" w:cstheme="majorBidi"/>
                <w:sz w:val="23"/>
                <w:szCs w:val="23"/>
              </w:rPr>
              <w:t>areas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>?</w:t>
            </w:r>
          </w:p>
        </w:tc>
      </w:tr>
      <w:tr w:rsidR="003505C0" w:rsidRPr="00304D63" w:rsidTr="002A670F">
        <w:tc>
          <w:tcPr>
            <w:tcW w:w="5000" w:type="pct"/>
            <w:gridSpan w:val="2"/>
            <w:shd w:val="clear" w:color="auto" w:fill="FFFFFF" w:themeFill="background1"/>
          </w:tcPr>
          <w:p w:rsidR="003505C0" w:rsidRPr="00304D63" w:rsidRDefault="003505C0" w:rsidP="00421C5A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3505C0" w:rsidRPr="00304D63" w:rsidTr="002A670F">
        <w:tc>
          <w:tcPr>
            <w:tcW w:w="5000" w:type="pct"/>
            <w:gridSpan w:val="2"/>
            <w:shd w:val="clear" w:color="auto" w:fill="F2F2F2" w:themeFill="background1" w:themeFillShade="F2"/>
          </w:tcPr>
          <w:p w:rsidR="003505C0" w:rsidRPr="00304D63" w:rsidRDefault="003505C0" w:rsidP="00304D63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Are there resources you need </w:t>
            </w:r>
            <w:r w:rsidR="00304D63">
              <w:rPr>
                <w:rFonts w:asciiTheme="majorBidi" w:hAnsiTheme="majorBidi" w:cstheme="majorBidi"/>
                <w:sz w:val="23"/>
                <w:szCs w:val="23"/>
              </w:rPr>
              <w:t>in order to</w:t>
            </w:r>
            <w:r w:rsidRPr="00304D63">
              <w:rPr>
                <w:rFonts w:asciiTheme="majorBidi" w:hAnsiTheme="majorBidi" w:cstheme="majorBidi"/>
                <w:sz w:val="23"/>
                <w:szCs w:val="23"/>
              </w:rPr>
              <w:t xml:space="preserve"> improve your course? Please specify.</w:t>
            </w:r>
          </w:p>
        </w:tc>
      </w:tr>
      <w:tr w:rsidR="003505C0" w:rsidRPr="00304D63" w:rsidTr="002A670F">
        <w:tc>
          <w:tcPr>
            <w:tcW w:w="5000" w:type="pct"/>
            <w:gridSpan w:val="2"/>
            <w:shd w:val="clear" w:color="auto" w:fill="FFFFFF" w:themeFill="background1"/>
          </w:tcPr>
          <w:p w:rsidR="003505C0" w:rsidRPr="00304D63" w:rsidRDefault="003505C0" w:rsidP="00421C5A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3505C0" w:rsidRPr="00304D63" w:rsidTr="002A670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680" w:firstRow="0" w:lastRow="0" w:firstColumn="1" w:lastColumn="0" w:noHBand="1" w:noVBand="1"/>
        </w:tblPrEx>
        <w:tc>
          <w:tcPr>
            <w:tcW w:w="1179" w:type="pct"/>
            <w:shd w:val="clear" w:color="auto" w:fill="F2F2F2" w:themeFill="background1" w:themeFillShade="F2"/>
          </w:tcPr>
          <w:p w:rsidR="003505C0" w:rsidRPr="00304D63" w:rsidRDefault="003505C0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Faculty Name:</w:t>
            </w:r>
          </w:p>
        </w:tc>
        <w:tc>
          <w:tcPr>
            <w:tcW w:w="3821" w:type="pct"/>
          </w:tcPr>
          <w:p w:rsidR="003505C0" w:rsidRPr="00304D63" w:rsidRDefault="003505C0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3505C0" w:rsidRPr="00304D63" w:rsidTr="002A670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680" w:firstRow="0" w:lastRow="0" w:firstColumn="1" w:lastColumn="0" w:noHBand="1" w:noVBand="1"/>
        </w:tblPrEx>
        <w:tc>
          <w:tcPr>
            <w:tcW w:w="1179" w:type="pct"/>
            <w:shd w:val="clear" w:color="auto" w:fill="F2F2F2" w:themeFill="background1" w:themeFillShade="F2"/>
          </w:tcPr>
          <w:p w:rsidR="003505C0" w:rsidRPr="00304D63" w:rsidRDefault="003505C0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Faculty Signature:</w:t>
            </w:r>
          </w:p>
        </w:tc>
        <w:tc>
          <w:tcPr>
            <w:tcW w:w="3821" w:type="pct"/>
          </w:tcPr>
          <w:p w:rsidR="003505C0" w:rsidRPr="00304D63" w:rsidRDefault="003505C0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3505C0" w:rsidRPr="00304D63" w:rsidTr="002A670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680" w:firstRow="0" w:lastRow="0" w:firstColumn="1" w:lastColumn="0" w:noHBand="1" w:noVBand="1"/>
        </w:tblPrEx>
        <w:tc>
          <w:tcPr>
            <w:tcW w:w="1179" w:type="pct"/>
            <w:shd w:val="clear" w:color="auto" w:fill="F2F2F2" w:themeFill="background1" w:themeFillShade="F2"/>
          </w:tcPr>
          <w:p w:rsidR="003505C0" w:rsidRPr="00304D63" w:rsidRDefault="003505C0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Date:</w:t>
            </w:r>
          </w:p>
        </w:tc>
        <w:tc>
          <w:tcPr>
            <w:tcW w:w="3821" w:type="pct"/>
          </w:tcPr>
          <w:p w:rsidR="003505C0" w:rsidRPr="00304D63" w:rsidRDefault="003505C0" w:rsidP="00A35D09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</w:tbl>
    <w:p w:rsidR="003505C0" w:rsidRPr="00304D63" w:rsidRDefault="003505C0" w:rsidP="00A35D09">
      <w:pPr>
        <w:rPr>
          <w:rFonts w:asciiTheme="majorBidi" w:hAnsiTheme="majorBidi" w:cstheme="majorBidi"/>
          <w:sz w:val="23"/>
          <w:szCs w:val="23"/>
        </w:rPr>
      </w:pPr>
    </w:p>
    <w:p w:rsidR="003505C0" w:rsidRPr="00304D63" w:rsidRDefault="003505C0" w:rsidP="003505C0">
      <w:pPr>
        <w:pStyle w:val="ListParagraph"/>
        <w:numPr>
          <w:ilvl w:val="0"/>
          <w:numId w:val="3"/>
        </w:numPr>
        <w:spacing w:after="360"/>
        <w:ind w:left="360"/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</w:pPr>
      <w:r w:rsidRPr="00304D63">
        <w:rPr>
          <w:rFonts w:asciiTheme="majorBidi" w:hAnsiTheme="majorBidi" w:cstheme="majorBidi"/>
          <w:b/>
          <w:bCs/>
          <w:sz w:val="23"/>
          <w:szCs w:val="23"/>
          <w:highlight w:val="lightGray"/>
          <w:lang w:bidi="ar-EG"/>
        </w:rPr>
        <w:t>Comments of Head of Department (HoD):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035"/>
        <w:gridCol w:w="6595"/>
      </w:tblGrid>
      <w:tr w:rsidR="002A670F" w:rsidRPr="00304D63" w:rsidTr="002A670F">
        <w:trPr>
          <w:trHeight w:val="2347"/>
        </w:trPr>
        <w:tc>
          <w:tcPr>
            <w:tcW w:w="5000" w:type="pct"/>
            <w:gridSpan w:val="2"/>
            <w:shd w:val="clear" w:color="auto" w:fill="FFFFFF" w:themeFill="background1"/>
          </w:tcPr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  <w:p w:rsidR="002A670F" w:rsidRPr="00304D63" w:rsidRDefault="002A670F" w:rsidP="002A670F">
            <w:pPr>
              <w:pStyle w:val="ListParagraph"/>
              <w:ind w:left="360"/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3505C0" w:rsidRPr="00304D63" w:rsidTr="002A670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680" w:firstRow="0" w:lastRow="0" w:firstColumn="1" w:lastColumn="0" w:noHBand="1" w:noVBand="1"/>
        </w:tblPrEx>
        <w:tc>
          <w:tcPr>
            <w:tcW w:w="1179" w:type="pct"/>
            <w:shd w:val="clear" w:color="auto" w:fill="F2F2F2" w:themeFill="background1" w:themeFillShade="F2"/>
          </w:tcPr>
          <w:p w:rsidR="003505C0" w:rsidRPr="00304D63" w:rsidRDefault="003505C0" w:rsidP="009A2CFD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HoD Name:</w:t>
            </w:r>
          </w:p>
        </w:tc>
        <w:tc>
          <w:tcPr>
            <w:tcW w:w="3821" w:type="pct"/>
          </w:tcPr>
          <w:p w:rsidR="003505C0" w:rsidRPr="00304D63" w:rsidRDefault="003505C0" w:rsidP="009A2CFD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3505C0" w:rsidRPr="00304D63" w:rsidTr="002A670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680" w:firstRow="0" w:lastRow="0" w:firstColumn="1" w:lastColumn="0" w:noHBand="1" w:noVBand="1"/>
        </w:tblPrEx>
        <w:tc>
          <w:tcPr>
            <w:tcW w:w="1179" w:type="pct"/>
            <w:shd w:val="clear" w:color="auto" w:fill="F2F2F2" w:themeFill="background1" w:themeFillShade="F2"/>
          </w:tcPr>
          <w:p w:rsidR="003505C0" w:rsidRPr="00304D63" w:rsidRDefault="003505C0" w:rsidP="009A2CFD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HoD Signature:</w:t>
            </w:r>
          </w:p>
        </w:tc>
        <w:tc>
          <w:tcPr>
            <w:tcW w:w="3821" w:type="pct"/>
          </w:tcPr>
          <w:p w:rsidR="003505C0" w:rsidRPr="00304D63" w:rsidRDefault="003505C0" w:rsidP="009A2CFD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  <w:tr w:rsidR="003505C0" w:rsidRPr="00304D63" w:rsidTr="002A670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680" w:firstRow="0" w:lastRow="0" w:firstColumn="1" w:lastColumn="0" w:noHBand="1" w:noVBand="1"/>
        </w:tblPrEx>
        <w:tc>
          <w:tcPr>
            <w:tcW w:w="1179" w:type="pct"/>
            <w:shd w:val="clear" w:color="auto" w:fill="F2F2F2" w:themeFill="background1" w:themeFillShade="F2"/>
          </w:tcPr>
          <w:p w:rsidR="003505C0" w:rsidRPr="00304D63" w:rsidRDefault="003505C0" w:rsidP="009A2CFD">
            <w:pPr>
              <w:rPr>
                <w:rFonts w:asciiTheme="majorBidi" w:hAnsiTheme="majorBidi" w:cstheme="majorBidi"/>
                <w:sz w:val="23"/>
                <w:szCs w:val="23"/>
              </w:rPr>
            </w:pPr>
            <w:r w:rsidRPr="00304D63">
              <w:rPr>
                <w:rFonts w:asciiTheme="majorBidi" w:hAnsiTheme="majorBidi" w:cstheme="majorBidi"/>
                <w:sz w:val="23"/>
                <w:szCs w:val="23"/>
              </w:rPr>
              <w:t>Date:</w:t>
            </w:r>
          </w:p>
        </w:tc>
        <w:tc>
          <w:tcPr>
            <w:tcW w:w="3821" w:type="pct"/>
          </w:tcPr>
          <w:p w:rsidR="003505C0" w:rsidRPr="00304D63" w:rsidRDefault="003505C0" w:rsidP="009A2CFD">
            <w:pPr>
              <w:rPr>
                <w:rFonts w:asciiTheme="majorBidi" w:hAnsiTheme="majorBidi" w:cstheme="majorBidi"/>
                <w:sz w:val="23"/>
                <w:szCs w:val="23"/>
              </w:rPr>
            </w:pPr>
          </w:p>
        </w:tc>
      </w:tr>
    </w:tbl>
    <w:p w:rsidR="00A35D09" w:rsidRPr="00304D63" w:rsidRDefault="00A35D09" w:rsidP="00510D79">
      <w:pPr>
        <w:rPr>
          <w:sz w:val="23"/>
          <w:szCs w:val="23"/>
        </w:rPr>
      </w:pPr>
    </w:p>
    <w:sectPr w:rsidR="00A35D09" w:rsidRPr="00304D6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2C" w:rsidRDefault="0070582C" w:rsidP="00AC05EE">
      <w:r>
        <w:separator/>
      </w:r>
    </w:p>
  </w:endnote>
  <w:endnote w:type="continuationSeparator" w:id="0">
    <w:p w:rsidR="0070582C" w:rsidRDefault="0070582C" w:rsidP="00AC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ufi Extended Outline">
    <w:panose1 w:val="04010401010101010101"/>
    <w:charset w:val="B2"/>
    <w:family w:val="decorative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80414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05EE" w:rsidRPr="009327AF" w:rsidRDefault="00AC05EE" w:rsidP="00726EC9">
        <w:pPr>
          <w:pStyle w:val="Footer"/>
          <w:jc w:val="right"/>
          <w:rPr>
            <w:sz w:val="20"/>
            <w:szCs w:val="20"/>
          </w:rPr>
        </w:pPr>
        <w:r w:rsidRPr="009327AF">
          <w:rPr>
            <w:sz w:val="20"/>
            <w:szCs w:val="20"/>
          </w:rPr>
          <w:fldChar w:fldCharType="begin"/>
        </w:r>
        <w:r w:rsidRPr="009327AF">
          <w:rPr>
            <w:sz w:val="20"/>
            <w:szCs w:val="20"/>
          </w:rPr>
          <w:instrText xml:space="preserve"> PAGE   \* MERGEFORMAT </w:instrText>
        </w:r>
        <w:r w:rsidRPr="009327AF">
          <w:rPr>
            <w:sz w:val="20"/>
            <w:szCs w:val="20"/>
          </w:rPr>
          <w:fldChar w:fldCharType="separate"/>
        </w:r>
        <w:r w:rsidR="002F3D9F">
          <w:rPr>
            <w:noProof/>
            <w:sz w:val="20"/>
            <w:szCs w:val="20"/>
          </w:rPr>
          <w:t>2</w:t>
        </w:r>
        <w:r w:rsidRPr="009327AF">
          <w:rPr>
            <w:noProof/>
            <w:sz w:val="20"/>
            <w:szCs w:val="20"/>
          </w:rPr>
          <w:fldChar w:fldCharType="end"/>
        </w:r>
      </w:p>
    </w:sdtContent>
  </w:sdt>
  <w:p w:rsidR="003F140F" w:rsidRDefault="003F140F" w:rsidP="003F140F">
    <w:pPr>
      <w:pStyle w:val="Footer"/>
      <w:rPr>
        <w:sz w:val="18"/>
        <w:szCs w:val="18"/>
      </w:rPr>
    </w:pPr>
    <w:r>
      <w:rPr>
        <w:sz w:val="18"/>
        <w:szCs w:val="18"/>
      </w:rPr>
      <w:t>Approved by the College Board in December, 2014.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2C" w:rsidRDefault="0070582C" w:rsidP="00AC05EE">
      <w:r>
        <w:separator/>
      </w:r>
    </w:p>
  </w:footnote>
  <w:footnote w:type="continuationSeparator" w:id="0">
    <w:p w:rsidR="0070582C" w:rsidRDefault="0070582C" w:rsidP="00AC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5FB"/>
    <w:multiLevelType w:val="hybridMultilevel"/>
    <w:tmpl w:val="4D5A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6FD"/>
    <w:multiLevelType w:val="hybridMultilevel"/>
    <w:tmpl w:val="E4D2F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250C1"/>
    <w:multiLevelType w:val="hybridMultilevel"/>
    <w:tmpl w:val="DA381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2C6B"/>
    <w:multiLevelType w:val="hybridMultilevel"/>
    <w:tmpl w:val="6FF4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8AA"/>
    <w:multiLevelType w:val="hybridMultilevel"/>
    <w:tmpl w:val="3826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03E8E"/>
    <w:multiLevelType w:val="hybridMultilevel"/>
    <w:tmpl w:val="36D4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25505"/>
    <w:multiLevelType w:val="hybridMultilevel"/>
    <w:tmpl w:val="DA381BFC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6AE52E87"/>
    <w:multiLevelType w:val="hybridMultilevel"/>
    <w:tmpl w:val="69B819FE"/>
    <w:lvl w:ilvl="0" w:tplc="CB60D64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1F"/>
    <w:rsid w:val="000F5E13"/>
    <w:rsid w:val="000F7146"/>
    <w:rsid w:val="001B4021"/>
    <w:rsid w:val="001D2DFC"/>
    <w:rsid w:val="001F1417"/>
    <w:rsid w:val="00203FD4"/>
    <w:rsid w:val="00246E7B"/>
    <w:rsid w:val="00251E39"/>
    <w:rsid w:val="00254008"/>
    <w:rsid w:val="002610EE"/>
    <w:rsid w:val="00267B5E"/>
    <w:rsid w:val="00292BDD"/>
    <w:rsid w:val="002A1B07"/>
    <w:rsid w:val="002A670F"/>
    <w:rsid w:val="002F1A10"/>
    <w:rsid w:val="002F3D9F"/>
    <w:rsid w:val="00304D63"/>
    <w:rsid w:val="003505C0"/>
    <w:rsid w:val="003661CC"/>
    <w:rsid w:val="00392BC5"/>
    <w:rsid w:val="003F140F"/>
    <w:rsid w:val="003F72C3"/>
    <w:rsid w:val="00421C5A"/>
    <w:rsid w:val="00454926"/>
    <w:rsid w:val="00482B32"/>
    <w:rsid w:val="004B7BB9"/>
    <w:rsid w:val="004D5581"/>
    <w:rsid w:val="004F5C07"/>
    <w:rsid w:val="00510D79"/>
    <w:rsid w:val="005248EC"/>
    <w:rsid w:val="00564234"/>
    <w:rsid w:val="00574135"/>
    <w:rsid w:val="00581634"/>
    <w:rsid w:val="00667FD8"/>
    <w:rsid w:val="006D6774"/>
    <w:rsid w:val="0070582C"/>
    <w:rsid w:val="00726EC9"/>
    <w:rsid w:val="00783BAB"/>
    <w:rsid w:val="00787E1F"/>
    <w:rsid w:val="007922D1"/>
    <w:rsid w:val="00795C51"/>
    <w:rsid w:val="007C1A57"/>
    <w:rsid w:val="007D0335"/>
    <w:rsid w:val="007E5105"/>
    <w:rsid w:val="00843704"/>
    <w:rsid w:val="00852831"/>
    <w:rsid w:val="008643B4"/>
    <w:rsid w:val="0087716B"/>
    <w:rsid w:val="00897B45"/>
    <w:rsid w:val="008A3DD9"/>
    <w:rsid w:val="0092698F"/>
    <w:rsid w:val="009327AF"/>
    <w:rsid w:val="0098690B"/>
    <w:rsid w:val="009A029D"/>
    <w:rsid w:val="009F5FA8"/>
    <w:rsid w:val="00A35D09"/>
    <w:rsid w:val="00A833F5"/>
    <w:rsid w:val="00AB5E61"/>
    <w:rsid w:val="00AC05EE"/>
    <w:rsid w:val="00AF279E"/>
    <w:rsid w:val="00C125CF"/>
    <w:rsid w:val="00CC3F8A"/>
    <w:rsid w:val="00CD460A"/>
    <w:rsid w:val="00D11CB7"/>
    <w:rsid w:val="00D21F62"/>
    <w:rsid w:val="00D65FFB"/>
    <w:rsid w:val="00DE2F60"/>
    <w:rsid w:val="00E0138D"/>
    <w:rsid w:val="00EB70BA"/>
    <w:rsid w:val="00EF102E"/>
    <w:rsid w:val="00F03DA6"/>
    <w:rsid w:val="00F90044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D59A1-7350-4450-B242-BE31FE3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7E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7E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7B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5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5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5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18EC-DD30-4305-8598-BC93A11A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Oye</dc:creator>
  <cp:lastModifiedBy>Basma AL-Yazidi</cp:lastModifiedBy>
  <cp:revision>2</cp:revision>
  <cp:lastPrinted>2014-12-14T08:37:00Z</cp:lastPrinted>
  <dcterms:created xsi:type="dcterms:W3CDTF">2021-05-27T06:06:00Z</dcterms:created>
  <dcterms:modified xsi:type="dcterms:W3CDTF">2021-05-27T06:06:00Z</dcterms:modified>
</cp:coreProperties>
</file>